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7F98" w14:textId="711FFB7D" w:rsidR="00BD7A06" w:rsidRPr="00830856" w:rsidRDefault="00F8586C" w:rsidP="00830856">
      <w:pPr>
        <w:ind w:right="-32"/>
        <w:rPr>
          <w:sz w:val="32"/>
          <w:szCs w:val="32"/>
        </w:rPr>
      </w:pPr>
      <w:r>
        <w:rPr>
          <w:sz w:val="32"/>
          <w:szCs w:val="32"/>
        </w:rPr>
        <w:t xml:space="preserve">Spørg parathjælperne om hjælp til din opgave </w:t>
      </w:r>
    </w:p>
    <w:p w14:paraId="51F23988" w14:textId="77777777" w:rsidR="009249F0" w:rsidRDefault="009249F0" w:rsidP="00C81980"/>
    <w:p w14:paraId="07455E03" w14:textId="104C15EF" w:rsidR="00BD7A06" w:rsidRDefault="00E058BF" w:rsidP="00C81980">
      <w:r>
        <w:t xml:space="preserve">Vi spørger parathjælperne om at hjælpe med </w:t>
      </w:r>
      <w:r w:rsidR="00E87C2C">
        <w:t>din opgave ved at sende en mail ud til dem</w:t>
      </w:r>
      <w:r w:rsidR="00C83166">
        <w:t xml:space="preserve">. </w:t>
      </w:r>
      <w:r w:rsidR="00150D52">
        <w:t xml:space="preserve">Vi oplever, at flere parathjælpere </w:t>
      </w:r>
      <w:r w:rsidR="007519D4">
        <w:t xml:space="preserve">tilmelder sig opgaver, hvis mailen </w:t>
      </w:r>
      <w:r w:rsidR="00B04C92">
        <w:t xml:space="preserve">præcist fortæller, hvad opgaven går ud på </w:t>
      </w:r>
      <w:r w:rsidR="0058504F">
        <w:t xml:space="preserve">og hvordan </w:t>
      </w:r>
      <w:r w:rsidR="000E4A82">
        <w:t xml:space="preserve">de er med til at gøre en vigtig forskel. </w:t>
      </w:r>
      <w:r w:rsidR="00B54316">
        <w:t xml:space="preserve">Derfor er det vigtigt, at </w:t>
      </w:r>
      <w:r w:rsidR="00785A07">
        <w:t xml:space="preserve">du </w:t>
      </w:r>
      <w:r w:rsidR="00B54316">
        <w:t>ud</w:t>
      </w:r>
      <w:r w:rsidR="002A126D">
        <w:t xml:space="preserve">fylder dette skema, så vi kan </w:t>
      </w:r>
      <w:r w:rsidR="00B46E31">
        <w:t xml:space="preserve">sende en god mail ud, der forhåbentlig giver parathjælperne lyst til at </w:t>
      </w:r>
      <w:r w:rsidR="00785A07">
        <w:t xml:space="preserve">hjælpe med opgaven. </w:t>
      </w:r>
    </w:p>
    <w:p w14:paraId="51AB7C53" w14:textId="245F138C" w:rsidR="00785A07" w:rsidRDefault="00785A07" w:rsidP="00785A07">
      <w:r>
        <w:t xml:space="preserve">Når mailen er sendt ud, vil </w:t>
      </w:r>
      <w:r w:rsidR="00E86C2F">
        <w:t>du e</w:t>
      </w:r>
      <w:r>
        <w:t xml:space="preserve">fterfølgende </w:t>
      </w:r>
      <w:r w:rsidR="00E86C2F">
        <w:t xml:space="preserve">modtage </w:t>
      </w:r>
      <w:r>
        <w:t xml:space="preserve">en liste med de parathjælpere, der har sagt ja til opgaven, </w:t>
      </w:r>
      <w:r w:rsidR="00E86C2F">
        <w:t>som du kan følge op med</w:t>
      </w:r>
      <w:r>
        <w:t>.</w:t>
      </w:r>
    </w:p>
    <w:p w14:paraId="2A4D32D4" w14:textId="511D9A1A" w:rsidR="00B1509F" w:rsidRDefault="00830856" w:rsidP="00C81980">
      <w:r>
        <w:t xml:space="preserve">Hvis nogle af felterne ikke er relevante for opgaven, kan du blot skrive ”ikke relevant”. </w:t>
      </w:r>
    </w:p>
    <w:p w14:paraId="1CAAE7BE" w14:textId="77777777" w:rsidR="00B1509F" w:rsidRDefault="00B1509F" w:rsidP="00C81980"/>
    <w:tbl>
      <w:tblPr>
        <w:tblStyle w:val="Tabel-Gitter"/>
        <w:tblW w:w="14879" w:type="dxa"/>
        <w:tblLook w:val="04A0" w:firstRow="1" w:lastRow="0" w:firstColumn="1" w:lastColumn="0" w:noHBand="0" w:noVBand="1"/>
      </w:tblPr>
      <w:tblGrid>
        <w:gridCol w:w="562"/>
        <w:gridCol w:w="5245"/>
        <w:gridCol w:w="9072"/>
      </w:tblGrid>
      <w:tr w:rsidR="00C81980" w14:paraId="721999B6" w14:textId="77777777" w:rsidTr="4C7AD666">
        <w:tc>
          <w:tcPr>
            <w:tcW w:w="562" w:type="dxa"/>
            <w:shd w:val="clear" w:color="auto" w:fill="D9E2F3" w:themeFill="accent5" w:themeFillTint="33"/>
          </w:tcPr>
          <w:p w14:paraId="54F993B6" w14:textId="77777777" w:rsidR="00C81980" w:rsidRDefault="00C81980" w:rsidP="00C81980">
            <w:r>
              <w:t xml:space="preserve">Nr. </w:t>
            </w:r>
          </w:p>
        </w:tc>
        <w:tc>
          <w:tcPr>
            <w:tcW w:w="5245" w:type="dxa"/>
            <w:shd w:val="clear" w:color="auto" w:fill="D9E2F3" w:themeFill="accent5" w:themeFillTint="33"/>
          </w:tcPr>
          <w:p w14:paraId="05A49665" w14:textId="77777777" w:rsidR="00C81980" w:rsidRDefault="00C81980" w:rsidP="00C81980"/>
        </w:tc>
        <w:tc>
          <w:tcPr>
            <w:tcW w:w="9072" w:type="dxa"/>
            <w:shd w:val="clear" w:color="auto" w:fill="D9E2F3" w:themeFill="accent5" w:themeFillTint="33"/>
          </w:tcPr>
          <w:p w14:paraId="162A5C0A" w14:textId="2A252D9D" w:rsidR="00C81980" w:rsidRPr="00227D05" w:rsidRDefault="00C81980" w:rsidP="00C81980">
            <w:pPr>
              <w:rPr>
                <w:b/>
                <w:bCs/>
              </w:rPr>
            </w:pPr>
            <w:r w:rsidRPr="00227D05">
              <w:rPr>
                <w:b/>
                <w:bCs/>
              </w:rPr>
              <w:t xml:space="preserve">Udfyld </w:t>
            </w:r>
            <w:r w:rsidR="009249F0">
              <w:rPr>
                <w:b/>
                <w:bCs/>
              </w:rPr>
              <w:t>herunder</w:t>
            </w:r>
            <w:r w:rsidRPr="00227D05">
              <w:rPr>
                <w:b/>
                <w:bCs/>
              </w:rPr>
              <w:t xml:space="preserve">: </w:t>
            </w:r>
          </w:p>
        </w:tc>
      </w:tr>
      <w:tr w:rsidR="00C81980" w14:paraId="2713B9C6" w14:textId="77777777" w:rsidTr="4C7AD666">
        <w:tc>
          <w:tcPr>
            <w:tcW w:w="562" w:type="dxa"/>
          </w:tcPr>
          <w:p w14:paraId="5B2AD027" w14:textId="77777777" w:rsidR="00C81980" w:rsidRDefault="00C81980" w:rsidP="00C81980">
            <w:r>
              <w:t>1</w:t>
            </w:r>
          </w:p>
        </w:tc>
        <w:tc>
          <w:tcPr>
            <w:tcW w:w="5245" w:type="dxa"/>
          </w:tcPr>
          <w:p w14:paraId="127A719B" w14:textId="77777777" w:rsidR="00C81980" w:rsidRDefault="00C81980" w:rsidP="00C81980">
            <w:r>
              <w:t xml:space="preserve">Navn på kontaktperson </w:t>
            </w:r>
            <w:r w:rsidR="006A3EBF">
              <w:t xml:space="preserve">(den person, der får listen </w:t>
            </w:r>
            <w:r w:rsidR="008E020B">
              <w:t>med tilmeldte parathjælpere)</w:t>
            </w:r>
            <w:r w:rsidR="007C1824">
              <w:t xml:space="preserve"> og gerne funktion (fx formand, aktivitetsleder</w:t>
            </w:r>
            <w:r w:rsidR="000109E5">
              <w:t>)</w:t>
            </w:r>
          </w:p>
          <w:p w14:paraId="14805DE2" w14:textId="51A71917" w:rsidR="00B66C46" w:rsidRDefault="00B66C46" w:rsidP="00C81980"/>
        </w:tc>
        <w:tc>
          <w:tcPr>
            <w:tcW w:w="9072" w:type="dxa"/>
          </w:tcPr>
          <w:p w14:paraId="1B9E684B" w14:textId="653D8681" w:rsidR="00C81980" w:rsidRDefault="00C81980" w:rsidP="00C81980"/>
        </w:tc>
      </w:tr>
      <w:tr w:rsidR="00C81980" w14:paraId="1F2C53E7" w14:textId="77777777" w:rsidTr="4C7AD666">
        <w:tc>
          <w:tcPr>
            <w:tcW w:w="562" w:type="dxa"/>
          </w:tcPr>
          <w:p w14:paraId="3ACAA112" w14:textId="77777777" w:rsidR="00C81980" w:rsidRDefault="00C81980" w:rsidP="00C81980">
            <w:r>
              <w:t>2</w:t>
            </w:r>
          </w:p>
        </w:tc>
        <w:tc>
          <w:tcPr>
            <w:tcW w:w="5245" w:type="dxa"/>
          </w:tcPr>
          <w:p w14:paraId="0A7987F5" w14:textId="77777777" w:rsidR="00C81980" w:rsidRDefault="00C81980" w:rsidP="00C81980">
            <w:r>
              <w:t>E-mail på kontaktperson</w:t>
            </w:r>
          </w:p>
          <w:p w14:paraId="0A91F59A" w14:textId="097FE4CF" w:rsidR="00FE0E30" w:rsidRDefault="00FE0E30" w:rsidP="00C81980"/>
        </w:tc>
        <w:tc>
          <w:tcPr>
            <w:tcW w:w="9072" w:type="dxa"/>
          </w:tcPr>
          <w:p w14:paraId="1C87C20E" w14:textId="77777777" w:rsidR="00C81980" w:rsidRDefault="00C81980" w:rsidP="00C81980"/>
        </w:tc>
      </w:tr>
      <w:tr w:rsidR="00C81980" w14:paraId="19B3B0F2" w14:textId="77777777" w:rsidTr="4C7AD666">
        <w:tc>
          <w:tcPr>
            <w:tcW w:w="562" w:type="dxa"/>
          </w:tcPr>
          <w:p w14:paraId="029B7CF8" w14:textId="77777777" w:rsidR="00C81980" w:rsidRDefault="00C81980" w:rsidP="00C81980">
            <w:r>
              <w:t>3</w:t>
            </w:r>
          </w:p>
        </w:tc>
        <w:tc>
          <w:tcPr>
            <w:tcW w:w="5245" w:type="dxa"/>
          </w:tcPr>
          <w:p w14:paraId="7EDEAA97" w14:textId="77777777" w:rsidR="00C81980" w:rsidRDefault="00C81980" w:rsidP="00C81980">
            <w:r>
              <w:t>Telefon nummer på kontaktperson</w:t>
            </w:r>
          </w:p>
          <w:p w14:paraId="2215E47A" w14:textId="736182AA" w:rsidR="00FE0E30" w:rsidRDefault="00FE0E30" w:rsidP="00C81980"/>
        </w:tc>
        <w:tc>
          <w:tcPr>
            <w:tcW w:w="9072" w:type="dxa"/>
          </w:tcPr>
          <w:p w14:paraId="3CEAE082" w14:textId="77777777" w:rsidR="00C81980" w:rsidRDefault="00C81980" w:rsidP="00C81980"/>
        </w:tc>
      </w:tr>
      <w:tr w:rsidR="00C81980" w14:paraId="37A8A2D4" w14:textId="77777777" w:rsidTr="4C7AD666">
        <w:tc>
          <w:tcPr>
            <w:tcW w:w="562" w:type="dxa"/>
          </w:tcPr>
          <w:p w14:paraId="764B91C2" w14:textId="5D69594D" w:rsidR="00C81980" w:rsidRDefault="0004327E" w:rsidP="00C81980">
            <w:r>
              <w:t>4</w:t>
            </w:r>
          </w:p>
        </w:tc>
        <w:tc>
          <w:tcPr>
            <w:tcW w:w="5245" w:type="dxa"/>
          </w:tcPr>
          <w:p w14:paraId="0F83C96D" w14:textId="1B8BA384" w:rsidR="00321E7D" w:rsidRDefault="00321E7D" w:rsidP="00C81980">
            <w:r>
              <w:t>Hvem er ansvarlig for aktiviteten og for at koordinere parathjælperne</w:t>
            </w:r>
          </w:p>
          <w:p w14:paraId="056D547B" w14:textId="2BC9519F" w:rsidR="00B66C46" w:rsidRDefault="00B66C46" w:rsidP="002F204E"/>
        </w:tc>
        <w:tc>
          <w:tcPr>
            <w:tcW w:w="9072" w:type="dxa"/>
          </w:tcPr>
          <w:p w14:paraId="4E4E94A0" w14:textId="77B1751B" w:rsidR="00590779" w:rsidRDefault="00590779" w:rsidP="00C81980"/>
        </w:tc>
      </w:tr>
      <w:tr w:rsidR="008F4848" w14:paraId="5274D500" w14:textId="77777777" w:rsidTr="4C7AD666">
        <w:tc>
          <w:tcPr>
            <w:tcW w:w="562" w:type="dxa"/>
          </w:tcPr>
          <w:p w14:paraId="081E7BC9" w14:textId="1B5908A7" w:rsidR="008F4848" w:rsidRDefault="002F204E" w:rsidP="00C81980">
            <w:r>
              <w:t>5</w:t>
            </w:r>
          </w:p>
        </w:tc>
        <w:tc>
          <w:tcPr>
            <w:tcW w:w="5245" w:type="dxa"/>
          </w:tcPr>
          <w:p w14:paraId="787C3984" w14:textId="77777777" w:rsidR="002F204E" w:rsidRDefault="002F204E" w:rsidP="002F204E">
            <w:r>
              <w:t xml:space="preserve">Hvilken opgave har du brug for hjælp til? </w:t>
            </w:r>
          </w:p>
          <w:p w14:paraId="50B786E5" w14:textId="77777777" w:rsidR="002F204E" w:rsidRDefault="002F204E" w:rsidP="002F204E"/>
          <w:p w14:paraId="55E8FEF0" w14:textId="3CFC8BFD" w:rsidR="002F204E" w:rsidRPr="00B66C46" w:rsidRDefault="002F204E" w:rsidP="002F204E">
            <w:pPr>
              <w:rPr>
                <w:i/>
                <w:iCs/>
              </w:rPr>
            </w:pPr>
            <w:r>
              <w:rPr>
                <w:i/>
                <w:iCs/>
              </w:rPr>
              <w:t>Skriv gerne s</w:t>
            </w:r>
            <w:r w:rsidRPr="00B66C46">
              <w:rPr>
                <w:i/>
                <w:iCs/>
              </w:rPr>
              <w:t xml:space="preserve">å </w:t>
            </w:r>
            <w:r>
              <w:rPr>
                <w:i/>
                <w:iCs/>
              </w:rPr>
              <w:t>detaljeret</w:t>
            </w:r>
            <w:r w:rsidRPr="00B66C46">
              <w:rPr>
                <w:i/>
                <w:iCs/>
              </w:rPr>
              <w:t xml:space="preserve"> som muligt og forklar, hvilke arbejdsopgaver, der er tale om. </w:t>
            </w:r>
          </w:p>
          <w:p w14:paraId="487469F1" w14:textId="6745B6A1" w:rsidR="008F4848" w:rsidRDefault="008F4848" w:rsidP="00C81980"/>
          <w:p w14:paraId="147F8971" w14:textId="59951C88" w:rsidR="00B66C46" w:rsidRDefault="00B66C46" w:rsidP="00C81980"/>
        </w:tc>
        <w:tc>
          <w:tcPr>
            <w:tcW w:w="9072" w:type="dxa"/>
          </w:tcPr>
          <w:p w14:paraId="7BC86919" w14:textId="77777777" w:rsidR="008F4848" w:rsidRDefault="008F4848" w:rsidP="00C81980"/>
        </w:tc>
      </w:tr>
      <w:tr w:rsidR="003A527D" w14:paraId="4DD3CF51" w14:textId="77777777" w:rsidTr="4C7AD666">
        <w:tc>
          <w:tcPr>
            <w:tcW w:w="562" w:type="dxa"/>
          </w:tcPr>
          <w:p w14:paraId="5E214E9E" w14:textId="44F339CA" w:rsidR="003A527D" w:rsidRDefault="00F107F1" w:rsidP="00C81980">
            <w:r>
              <w:t>6</w:t>
            </w:r>
          </w:p>
        </w:tc>
        <w:tc>
          <w:tcPr>
            <w:tcW w:w="5245" w:type="dxa"/>
          </w:tcPr>
          <w:p w14:paraId="2AF88E14" w14:textId="77777777" w:rsidR="003A527D" w:rsidRDefault="00F107F1" w:rsidP="00C81980">
            <w:r>
              <w:t xml:space="preserve">Hvorfor mener du, at dette er en vigtig opgave? </w:t>
            </w:r>
            <w:r w:rsidR="001D779B">
              <w:t xml:space="preserve">Hvilke mennesker, er man med til at hjælpe? Og hvordan er parathjælperne med til at gøre en forskel? </w:t>
            </w:r>
          </w:p>
          <w:p w14:paraId="3E00E988" w14:textId="77777777" w:rsidR="00BB7830" w:rsidRDefault="00BB7830" w:rsidP="00C81980"/>
          <w:p w14:paraId="3ED1FDC2" w14:textId="6FD1311E" w:rsidR="001D779B" w:rsidRPr="00BB7830" w:rsidRDefault="001D779B" w:rsidP="00C81980">
            <w:pPr>
              <w:rPr>
                <w:i/>
                <w:iCs/>
              </w:rPr>
            </w:pPr>
            <w:r w:rsidRPr="00BB7830">
              <w:rPr>
                <w:i/>
                <w:iCs/>
              </w:rPr>
              <w:t xml:space="preserve">Det betyder meget for parathjælperne, at de </w:t>
            </w:r>
            <w:r w:rsidR="000C2325" w:rsidRPr="00BB7830">
              <w:rPr>
                <w:i/>
                <w:iCs/>
              </w:rPr>
              <w:t>gør en forskel</w:t>
            </w:r>
            <w:r w:rsidR="00D76C04" w:rsidRPr="00BB7830">
              <w:rPr>
                <w:i/>
                <w:iCs/>
              </w:rPr>
              <w:t xml:space="preserve">, så skriv </w:t>
            </w:r>
            <w:r w:rsidR="00BB7830" w:rsidRPr="00BB7830">
              <w:rPr>
                <w:i/>
                <w:iCs/>
              </w:rPr>
              <w:t xml:space="preserve">hvis opgaven er del af en større vigtig aktivitet med et socialt eller humanitært formål. </w:t>
            </w:r>
          </w:p>
        </w:tc>
        <w:tc>
          <w:tcPr>
            <w:tcW w:w="9072" w:type="dxa"/>
          </w:tcPr>
          <w:p w14:paraId="1900C6B5" w14:textId="77777777" w:rsidR="003A527D" w:rsidRDefault="003A527D" w:rsidP="00C81980"/>
        </w:tc>
      </w:tr>
      <w:tr w:rsidR="00C81980" w14:paraId="4996BCDB" w14:textId="77777777" w:rsidTr="4C7AD666">
        <w:tc>
          <w:tcPr>
            <w:tcW w:w="562" w:type="dxa"/>
          </w:tcPr>
          <w:p w14:paraId="5B7B7DA6" w14:textId="48E0C84F" w:rsidR="00C81980" w:rsidRDefault="0004327E" w:rsidP="00C81980">
            <w:r>
              <w:t>5</w:t>
            </w:r>
          </w:p>
        </w:tc>
        <w:tc>
          <w:tcPr>
            <w:tcW w:w="5245" w:type="dxa"/>
          </w:tcPr>
          <w:p w14:paraId="6E5B0466" w14:textId="234017B3" w:rsidR="00C81980" w:rsidRDefault="004664AF" w:rsidP="00C81980">
            <w:r>
              <w:t>Hvad er rammerne for opgaven</w:t>
            </w:r>
            <w:r w:rsidR="00A652C8">
              <w:t xml:space="preserve">? Er man sammen med andre frivillige, er der pauser eller forplejning? </w:t>
            </w:r>
            <w:r w:rsidR="00363EFF">
              <w:t xml:space="preserve">En hyggelig stemning? </w:t>
            </w:r>
          </w:p>
          <w:p w14:paraId="1A300394" w14:textId="77777777" w:rsidR="000E4E5B" w:rsidRDefault="000E4E5B" w:rsidP="00C81980"/>
          <w:p w14:paraId="1CAAF0FB" w14:textId="77777777" w:rsidR="00B66C46" w:rsidRPr="00363EFF" w:rsidRDefault="000E4E5B" w:rsidP="00C81980">
            <w:pPr>
              <w:rPr>
                <w:i/>
                <w:iCs/>
              </w:rPr>
            </w:pPr>
            <w:r w:rsidRPr="00363EFF">
              <w:rPr>
                <w:i/>
                <w:iCs/>
              </w:rPr>
              <w:lastRenderedPageBreak/>
              <w:t>Giv gerne en beskrivelse af, hvordan det vil være at være på opgaven</w:t>
            </w:r>
            <w:r w:rsidR="00363EFF" w:rsidRPr="00363EFF">
              <w:rPr>
                <w:i/>
                <w:iCs/>
              </w:rPr>
              <w:t>.</w:t>
            </w:r>
          </w:p>
          <w:p w14:paraId="2B9032F5" w14:textId="31AEDEED" w:rsidR="00363EFF" w:rsidRDefault="00363EFF" w:rsidP="00C81980"/>
        </w:tc>
        <w:tc>
          <w:tcPr>
            <w:tcW w:w="9072" w:type="dxa"/>
          </w:tcPr>
          <w:p w14:paraId="55FF98D3" w14:textId="1349F19A" w:rsidR="00C81980" w:rsidRDefault="00C81980" w:rsidP="00C81980"/>
        </w:tc>
      </w:tr>
      <w:tr w:rsidR="00C81980" w14:paraId="39C7E773" w14:textId="77777777" w:rsidTr="4C7AD666">
        <w:tc>
          <w:tcPr>
            <w:tcW w:w="562" w:type="dxa"/>
          </w:tcPr>
          <w:p w14:paraId="36D7EE1B" w14:textId="0089C161" w:rsidR="00C81980" w:rsidRDefault="0004327E" w:rsidP="00C81980">
            <w:r>
              <w:t>6</w:t>
            </w:r>
          </w:p>
        </w:tc>
        <w:tc>
          <w:tcPr>
            <w:tcW w:w="5245" w:type="dxa"/>
          </w:tcPr>
          <w:p w14:paraId="1C45C1B9" w14:textId="77777777" w:rsidR="00C81980" w:rsidRDefault="00C81980" w:rsidP="00C81980">
            <w:r>
              <w:t xml:space="preserve">Hvornår skal </w:t>
            </w:r>
            <w:r w:rsidR="00EF4F1D">
              <w:t>aktiviteten</w:t>
            </w:r>
            <w:r>
              <w:t xml:space="preserve"> finde sted? Er</w:t>
            </w:r>
            <w:r w:rsidR="00EF4F1D">
              <w:t xml:space="preserve"> den</w:t>
            </w:r>
            <w:r>
              <w:t xml:space="preserve"> enkeltstående eller skal det foregå over en længere periode eller flere dage?  </w:t>
            </w:r>
          </w:p>
          <w:p w14:paraId="14D665C4" w14:textId="570CAC95" w:rsidR="00363EFF" w:rsidRDefault="00363EFF" w:rsidP="00C81980"/>
        </w:tc>
        <w:tc>
          <w:tcPr>
            <w:tcW w:w="9072" w:type="dxa"/>
          </w:tcPr>
          <w:p w14:paraId="000ACF86" w14:textId="77777777" w:rsidR="00C81980" w:rsidRDefault="00C81980" w:rsidP="00C81980"/>
        </w:tc>
      </w:tr>
      <w:tr w:rsidR="00C81980" w14:paraId="12777869" w14:textId="77777777" w:rsidTr="4C7AD666">
        <w:tc>
          <w:tcPr>
            <w:tcW w:w="562" w:type="dxa"/>
          </w:tcPr>
          <w:p w14:paraId="45070138" w14:textId="1D3E974B" w:rsidR="00C81980" w:rsidRDefault="0004327E" w:rsidP="00C81980">
            <w:r>
              <w:t>7</w:t>
            </w:r>
          </w:p>
        </w:tc>
        <w:tc>
          <w:tcPr>
            <w:tcW w:w="5245" w:type="dxa"/>
          </w:tcPr>
          <w:p w14:paraId="18EC162E" w14:textId="77777777" w:rsidR="00B66C46" w:rsidRDefault="00C81980" w:rsidP="00C81980">
            <w:r>
              <w:t xml:space="preserve">Hvor finder det sted? </w:t>
            </w:r>
          </w:p>
          <w:p w14:paraId="2220F851" w14:textId="77777777" w:rsidR="00B66C46" w:rsidRDefault="00B66C46" w:rsidP="00C81980"/>
          <w:p w14:paraId="1A63316E" w14:textId="341B9B48" w:rsidR="00C81980" w:rsidRPr="00B66C46" w:rsidRDefault="00C81980" w:rsidP="4C7AD666">
            <w:pPr>
              <w:rPr>
                <w:i/>
                <w:iCs/>
              </w:rPr>
            </w:pPr>
            <w:r w:rsidRPr="4C7AD666">
              <w:rPr>
                <w:i/>
                <w:iCs/>
              </w:rPr>
              <w:t xml:space="preserve">Skriv gerne en adresse, vi kan oplyse. </w:t>
            </w:r>
          </w:p>
          <w:p w14:paraId="38C68BAC" w14:textId="33CEAA2C" w:rsidR="00B66C46" w:rsidRDefault="00B66C46" w:rsidP="00C81980"/>
        </w:tc>
        <w:tc>
          <w:tcPr>
            <w:tcW w:w="9072" w:type="dxa"/>
          </w:tcPr>
          <w:p w14:paraId="33E92684" w14:textId="77777777" w:rsidR="00C81980" w:rsidRDefault="00C81980" w:rsidP="00C81980"/>
        </w:tc>
      </w:tr>
      <w:tr w:rsidR="00C81980" w14:paraId="22F1FFF1" w14:textId="77777777" w:rsidTr="4C7AD666">
        <w:tc>
          <w:tcPr>
            <w:tcW w:w="562" w:type="dxa"/>
          </w:tcPr>
          <w:p w14:paraId="0C53218D" w14:textId="5944B9E6" w:rsidR="00C81980" w:rsidRDefault="0004327E" w:rsidP="00C81980">
            <w:r>
              <w:t>8</w:t>
            </w:r>
          </w:p>
        </w:tc>
        <w:tc>
          <w:tcPr>
            <w:tcW w:w="5245" w:type="dxa"/>
          </w:tcPr>
          <w:p w14:paraId="23BE47C7" w14:textId="77777777" w:rsidR="00C81980" w:rsidRDefault="00C81980" w:rsidP="00C81980">
            <w:r>
              <w:t xml:space="preserve">Har I planer om at holde et informationsmøde for dem, der er interesserede i at hjælpe? Hvis ja, hvor og hvornår? </w:t>
            </w:r>
          </w:p>
          <w:p w14:paraId="6C3AC3AF" w14:textId="05E0FFB4" w:rsidR="00B66C46" w:rsidRDefault="00B66C46" w:rsidP="00C81980"/>
        </w:tc>
        <w:tc>
          <w:tcPr>
            <w:tcW w:w="9072" w:type="dxa"/>
          </w:tcPr>
          <w:p w14:paraId="257209E3" w14:textId="77777777" w:rsidR="00C81980" w:rsidRDefault="00C81980" w:rsidP="00C81980"/>
        </w:tc>
      </w:tr>
      <w:tr w:rsidR="00C81980" w14:paraId="02F317E8" w14:textId="77777777" w:rsidTr="4C7AD666">
        <w:tc>
          <w:tcPr>
            <w:tcW w:w="562" w:type="dxa"/>
          </w:tcPr>
          <w:p w14:paraId="59EC9060" w14:textId="73482DA1" w:rsidR="00C81980" w:rsidRDefault="0004327E" w:rsidP="00C81980">
            <w:r>
              <w:t>9</w:t>
            </w:r>
          </w:p>
        </w:tc>
        <w:tc>
          <w:tcPr>
            <w:tcW w:w="5245" w:type="dxa"/>
          </w:tcPr>
          <w:p w14:paraId="4E257BFD" w14:textId="77777777" w:rsidR="00C81980" w:rsidRDefault="00C81980" w:rsidP="00C81980">
            <w:r>
              <w:t xml:space="preserve">Hvor mange parathjælpere har I ca. brug for? </w:t>
            </w:r>
          </w:p>
          <w:p w14:paraId="636B91F5" w14:textId="55D45749" w:rsidR="00B66C46" w:rsidRDefault="00B66C46" w:rsidP="00C81980"/>
        </w:tc>
        <w:tc>
          <w:tcPr>
            <w:tcW w:w="9072" w:type="dxa"/>
          </w:tcPr>
          <w:p w14:paraId="30CB511A" w14:textId="77777777" w:rsidR="00C81980" w:rsidRDefault="00C81980" w:rsidP="00C81980"/>
        </w:tc>
      </w:tr>
      <w:tr w:rsidR="00C81980" w14:paraId="216C5657" w14:textId="77777777" w:rsidTr="4C7AD666">
        <w:tc>
          <w:tcPr>
            <w:tcW w:w="562" w:type="dxa"/>
          </w:tcPr>
          <w:p w14:paraId="42E8E15E" w14:textId="2DA56CA9" w:rsidR="00C81980" w:rsidRDefault="00C81980" w:rsidP="00C81980">
            <w:r>
              <w:t>1</w:t>
            </w:r>
            <w:r w:rsidR="0004327E">
              <w:t>0</w:t>
            </w:r>
          </w:p>
        </w:tc>
        <w:tc>
          <w:tcPr>
            <w:tcW w:w="5245" w:type="dxa"/>
          </w:tcPr>
          <w:p w14:paraId="7B1AB4EE" w14:textId="77777777" w:rsidR="00C81980" w:rsidRDefault="00C81980" w:rsidP="00C81980">
            <w:r>
              <w:t xml:space="preserve">Har I brug for parathjælpere med specielle kompetencer? </w:t>
            </w:r>
          </w:p>
          <w:p w14:paraId="00C8C786" w14:textId="77777777" w:rsidR="00B66C46" w:rsidRDefault="00B66C46" w:rsidP="00C81980"/>
          <w:p w14:paraId="4FBAF916" w14:textId="46E2AB0C" w:rsidR="00C81980" w:rsidRPr="00B66C46" w:rsidRDefault="00C81980" w:rsidP="00C81980">
            <w:pPr>
              <w:rPr>
                <w:i/>
                <w:iCs/>
              </w:rPr>
            </w:pPr>
            <w:r w:rsidRPr="00B66C46">
              <w:rPr>
                <w:i/>
                <w:iCs/>
              </w:rPr>
              <w:t>(Fx kørekort, hænderne godt skruet på, koordineringssans eller særlige sprogkompetencer.)</w:t>
            </w:r>
          </w:p>
          <w:p w14:paraId="4A9C00E0" w14:textId="0F12650A" w:rsidR="00B66C46" w:rsidRDefault="00B66C46" w:rsidP="00C81980"/>
        </w:tc>
        <w:tc>
          <w:tcPr>
            <w:tcW w:w="9072" w:type="dxa"/>
          </w:tcPr>
          <w:p w14:paraId="5DDA794D" w14:textId="77777777" w:rsidR="00C81980" w:rsidRDefault="00C81980" w:rsidP="00C81980"/>
        </w:tc>
      </w:tr>
      <w:tr w:rsidR="00C81980" w14:paraId="28C8BD56" w14:textId="77777777" w:rsidTr="4C7AD666">
        <w:tc>
          <w:tcPr>
            <w:tcW w:w="562" w:type="dxa"/>
          </w:tcPr>
          <w:p w14:paraId="54391980" w14:textId="29AB293C" w:rsidR="00C81980" w:rsidRDefault="00C81980" w:rsidP="00C81980">
            <w:r>
              <w:t>1</w:t>
            </w:r>
            <w:r w:rsidR="0004327E">
              <w:t>1</w:t>
            </w:r>
          </w:p>
        </w:tc>
        <w:tc>
          <w:tcPr>
            <w:tcW w:w="5245" w:type="dxa"/>
          </w:tcPr>
          <w:p w14:paraId="43E2243E" w14:textId="77777777" w:rsidR="00B66C46" w:rsidRDefault="00C81980" w:rsidP="00C81980">
            <w:r>
              <w:t>Hvilke postnumre vil det være relevant at kontakte parathjælpere i?</w:t>
            </w:r>
          </w:p>
          <w:p w14:paraId="4B9AC80A" w14:textId="77777777" w:rsidR="00B66C46" w:rsidRDefault="00B66C46" w:rsidP="00C81980"/>
          <w:p w14:paraId="6CF09726" w14:textId="52C0BB6A" w:rsidR="00B66C46" w:rsidRPr="00B66C46" w:rsidRDefault="00B66C46" w:rsidP="00C81980">
            <w:pPr>
              <w:rPr>
                <w:i/>
                <w:iCs/>
              </w:rPr>
            </w:pPr>
            <w:r w:rsidRPr="00B66C46">
              <w:rPr>
                <w:i/>
                <w:iCs/>
              </w:rPr>
              <w:t>Skriv det/de konkrete numre og ikke kun by/område.</w:t>
            </w:r>
          </w:p>
          <w:p w14:paraId="2D9431CC" w14:textId="52F2B3A2" w:rsidR="00C81980" w:rsidRDefault="00C81980" w:rsidP="00C81980">
            <w:r>
              <w:t xml:space="preserve"> </w:t>
            </w:r>
          </w:p>
        </w:tc>
        <w:tc>
          <w:tcPr>
            <w:tcW w:w="9072" w:type="dxa"/>
          </w:tcPr>
          <w:p w14:paraId="294720F9" w14:textId="77777777" w:rsidR="00C81980" w:rsidRDefault="00C81980" w:rsidP="00C81980"/>
        </w:tc>
      </w:tr>
      <w:tr w:rsidR="00C81980" w14:paraId="4A747FFC" w14:textId="77777777" w:rsidTr="4C7AD666">
        <w:tc>
          <w:tcPr>
            <w:tcW w:w="562" w:type="dxa"/>
          </w:tcPr>
          <w:p w14:paraId="38144DA8" w14:textId="5A98570B" w:rsidR="00C81980" w:rsidRDefault="00C81980" w:rsidP="00C81980">
            <w:r>
              <w:t>1</w:t>
            </w:r>
            <w:r w:rsidR="0004327E">
              <w:t>2</w:t>
            </w:r>
          </w:p>
        </w:tc>
        <w:tc>
          <w:tcPr>
            <w:tcW w:w="5245" w:type="dxa"/>
          </w:tcPr>
          <w:p w14:paraId="27A1DB88" w14:textId="77777777" w:rsidR="00B66C46" w:rsidRDefault="00C81980" w:rsidP="00C81980">
            <w:r>
              <w:t>Hvem kan parathjælperne kontakte, hvis de har spørgsmål til aktiviteten</w:t>
            </w:r>
            <w:r w:rsidR="00585F39">
              <w:t xml:space="preserve"> eller gerne vil hjælpe, men ikke kan deltage i evt. infor</w:t>
            </w:r>
            <w:r w:rsidR="008C4F9D">
              <w:t>mationsmøde</w:t>
            </w:r>
            <w:r>
              <w:t xml:space="preserve">? </w:t>
            </w:r>
          </w:p>
          <w:p w14:paraId="62A822EC" w14:textId="77777777" w:rsidR="00B66C46" w:rsidRDefault="00B66C46" w:rsidP="00C81980"/>
          <w:p w14:paraId="5B1B5CE0" w14:textId="076FAF63" w:rsidR="00C81980" w:rsidRPr="00B66C46" w:rsidRDefault="00C81980" w:rsidP="00C81980">
            <w:pPr>
              <w:rPr>
                <w:i/>
                <w:iCs/>
              </w:rPr>
            </w:pPr>
            <w:r w:rsidRPr="00B66C46">
              <w:rPr>
                <w:i/>
                <w:iCs/>
              </w:rPr>
              <w:t xml:space="preserve">Skriv gerne en mailadresse vi kan oplyse.  </w:t>
            </w:r>
          </w:p>
          <w:p w14:paraId="7DF3EF75" w14:textId="559548EC" w:rsidR="00B66C46" w:rsidRDefault="00B66C46" w:rsidP="00C81980"/>
        </w:tc>
        <w:tc>
          <w:tcPr>
            <w:tcW w:w="9072" w:type="dxa"/>
          </w:tcPr>
          <w:p w14:paraId="12365C02" w14:textId="77777777" w:rsidR="00C81980" w:rsidRDefault="00C81980" w:rsidP="00C81980"/>
        </w:tc>
      </w:tr>
      <w:tr w:rsidR="00C81980" w14:paraId="174A8A70" w14:textId="77777777" w:rsidTr="4C7AD666">
        <w:tc>
          <w:tcPr>
            <w:tcW w:w="562" w:type="dxa"/>
          </w:tcPr>
          <w:p w14:paraId="725EB66B" w14:textId="19A0CFBA" w:rsidR="00C81980" w:rsidRDefault="00C81980" w:rsidP="00C81980">
            <w:r>
              <w:t>1</w:t>
            </w:r>
            <w:r w:rsidR="0004327E">
              <w:t>3</w:t>
            </w:r>
          </w:p>
        </w:tc>
        <w:tc>
          <w:tcPr>
            <w:tcW w:w="5245" w:type="dxa"/>
          </w:tcPr>
          <w:p w14:paraId="3FA83A3A" w14:textId="35C02A88" w:rsidR="00C81980" w:rsidRDefault="00C81980" w:rsidP="00C81980">
            <w:r>
              <w:t xml:space="preserve">Har I andet information, der er relevant at have med i </w:t>
            </w:r>
            <w:r w:rsidR="003F08E3">
              <w:t>gruppemobiliserings</w:t>
            </w:r>
            <w:r>
              <w:t xml:space="preserve">-mailen?   </w:t>
            </w:r>
          </w:p>
          <w:p w14:paraId="368918D7" w14:textId="43C6E0BB" w:rsidR="00B66C46" w:rsidRDefault="00B66C46" w:rsidP="00C81980"/>
        </w:tc>
        <w:tc>
          <w:tcPr>
            <w:tcW w:w="9072" w:type="dxa"/>
          </w:tcPr>
          <w:p w14:paraId="448AAE39" w14:textId="77777777" w:rsidR="00C81980" w:rsidRDefault="00C81980" w:rsidP="00C81980"/>
        </w:tc>
      </w:tr>
      <w:tr w:rsidR="000359F6" w14:paraId="5E69550E" w14:textId="77777777" w:rsidTr="4C7AD666">
        <w:tc>
          <w:tcPr>
            <w:tcW w:w="562" w:type="dxa"/>
          </w:tcPr>
          <w:p w14:paraId="251A5AB9" w14:textId="7B06EE57" w:rsidR="000359F6" w:rsidRDefault="000359F6" w:rsidP="00C81980">
            <w:r>
              <w:t>14</w:t>
            </w:r>
          </w:p>
        </w:tc>
        <w:tc>
          <w:tcPr>
            <w:tcW w:w="5245" w:type="dxa"/>
          </w:tcPr>
          <w:p w14:paraId="70FCE465" w14:textId="77777777" w:rsidR="000359F6" w:rsidRDefault="000359F6" w:rsidP="00C81980">
            <w:r>
              <w:t xml:space="preserve">Vedhæft et billede som passer til aktiviteten. </w:t>
            </w:r>
          </w:p>
          <w:p w14:paraId="7F172B44" w14:textId="078CA500" w:rsidR="000359F6" w:rsidRDefault="000359F6" w:rsidP="00C81980"/>
        </w:tc>
        <w:tc>
          <w:tcPr>
            <w:tcW w:w="9072" w:type="dxa"/>
          </w:tcPr>
          <w:p w14:paraId="36E3DB85" w14:textId="77777777" w:rsidR="000359F6" w:rsidRDefault="000359F6" w:rsidP="00C81980"/>
        </w:tc>
      </w:tr>
    </w:tbl>
    <w:p w14:paraId="11B718EE" w14:textId="4ED5EEA9" w:rsidR="00327ADA" w:rsidRDefault="00327ADA" w:rsidP="00525EAB"/>
    <w:sectPr w:rsidR="00327ADA" w:rsidSect="00D17D9E">
      <w:pgSz w:w="16838" w:h="11906" w:orient="landscape"/>
      <w:pgMar w:top="1134" w:right="395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DA"/>
    <w:rsid w:val="000109E5"/>
    <w:rsid w:val="00025D0E"/>
    <w:rsid w:val="00027801"/>
    <w:rsid w:val="000359F6"/>
    <w:rsid w:val="000373A1"/>
    <w:rsid w:val="0004327E"/>
    <w:rsid w:val="00056D10"/>
    <w:rsid w:val="00065F6B"/>
    <w:rsid w:val="00085B6F"/>
    <w:rsid w:val="000B6AEF"/>
    <w:rsid w:val="000C2325"/>
    <w:rsid w:val="000E4A82"/>
    <w:rsid w:val="000E4E5B"/>
    <w:rsid w:val="000F0FA2"/>
    <w:rsid w:val="001014F4"/>
    <w:rsid w:val="00127E33"/>
    <w:rsid w:val="00130B2B"/>
    <w:rsid w:val="00136804"/>
    <w:rsid w:val="00150D52"/>
    <w:rsid w:val="00152D59"/>
    <w:rsid w:val="0015400C"/>
    <w:rsid w:val="00163335"/>
    <w:rsid w:val="0016398E"/>
    <w:rsid w:val="0017154F"/>
    <w:rsid w:val="001873A8"/>
    <w:rsid w:val="00191134"/>
    <w:rsid w:val="001912C9"/>
    <w:rsid w:val="001B1144"/>
    <w:rsid w:val="001B2670"/>
    <w:rsid w:val="001B32F6"/>
    <w:rsid w:val="001B7F34"/>
    <w:rsid w:val="001D779B"/>
    <w:rsid w:val="001E0960"/>
    <w:rsid w:val="001E56ED"/>
    <w:rsid w:val="001E731D"/>
    <w:rsid w:val="00250DAF"/>
    <w:rsid w:val="00271B90"/>
    <w:rsid w:val="00281C39"/>
    <w:rsid w:val="00292CD5"/>
    <w:rsid w:val="002A126D"/>
    <w:rsid w:val="002F204E"/>
    <w:rsid w:val="00321E7D"/>
    <w:rsid w:val="00327ADA"/>
    <w:rsid w:val="003404F3"/>
    <w:rsid w:val="003420DE"/>
    <w:rsid w:val="00344BD5"/>
    <w:rsid w:val="003608FE"/>
    <w:rsid w:val="00360E06"/>
    <w:rsid w:val="00363EFF"/>
    <w:rsid w:val="003A527D"/>
    <w:rsid w:val="003A5729"/>
    <w:rsid w:val="003A6CC0"/>
    <w:rsid w:val="003C3583"/>
    <w:rsid w:val="003C5EAA"/>
    <w:rsid w:val="003F08E3"/>
    <w:rsid w:val="003F78B7"/>
    <w:rsid w:val="004037DA"/>
    <w:rsid w:val="0041217C"/>
    <w:rsid w:val="0041487D"/>
    <w:rsid w:val="0042077E"/>
    <w:rsid w:val="004270E3"/>
    <w:rsid w:val="0043742D"/>
    <w:rsid w:val="0044480A"/>
    <w:rsid w:val="00454281"/>
    <w:rsid w:val="004664AF"/>
    <w:rsid w:val="004907AC"/>
    <w:rsid w:val="00495C3E"/>
    <w:rsid w:val="004B40A0"/>
    <w:rsid w:val="004C0D4E"/>
    <w:rsid w:val="00505F11"/>
    <w:rsid w:val="0052344B"/>
    <w:rsid w:val="00525EAB"/>
    <w:rsid w:val="005430BD"/>
    <w:rsid w:val="00554E85"/>
    <w:rsid w:val="005679ED"/>
    <w:rsid w:val="005849FE"/>
    <w:rsid w:val="0058504F"/>
    <w:rsid w:val="00585F39"/>
    <w:rsid w:val="00590779"/>
    <w:rsid w:val="005930A4"/>
    <w:rsid w:val="00595DDB"/>
    <w:rsid w:val="005A20F9"/>
    <w:rsid w:val="005A7853"/>
    <w:rsid w:val="005D0649"/>
    <w:rsid w:val="005D34C4"/>
    <w:rsid w:val="005D3542"/>
    <w:rsid w:val="005D35D0"/>
    <w:rsid w:val="005F0DF9"/>
    <w:rsid w:val="006300E1"/>
    <w:rsid w:val="00662F3E"/>
    <w:rsid w:val="00665E2F"/>
    <w:rsid w:val="00693DCC"/>
    <w:rsid w:val="006A3EBF"/>
    <w:rsid w:val="006B4A5C"/>
    <w:rsid w:val="006C2637"/>
    <w:rsid w:val="006C2826"/>
    <w:rsid w:val="006F3466"/>
    <w:rsid w:val="006F3DE4"/>
    <w:rsid w:val="00725A55"/>
    <w:rsid w:val="007519D4"/>
    <w:rsid w:val="00752363"/>
    <w:rsid w:val="007606FD"/>
    <w:rsid w:val="00785A07"/>
    <w:rsid w:val="007C1824"/>
    <w:rsid w:val="007C5DCC"/>
    <w:rsid w:val="007F7142"/>
    <w:rsid w:val="00810551"/>
    <w:rsid w:val="00823010"/>
    <w:rsid w:val="008230A0"/>
    <w:rsid w:val="00830856"/>
    <w:rsid w:val="0083192C"/>
    <w:rsid w:val="008650EE"/>
    <w:rsid w:val="00890947"/>
    <w:rsid w:val="0089478D"/>
    <w:rsid w:val="008A1603"/>
    <w:rsid w:val="008A5927"/>
    <w:rsid w:val="008A60E9"/>
    <w:rsid w:val="008B3994"/>
    <w:rsid w:val="008C4F9D"/>
    <w:rsid w:val="008E020B"/>
    <w:rsid w:val="008E6247"/>
    <w:rsid w:val="008F4848"/>
    <w:rsid w:val="00916F0F"/>
    <w:rsid w:val="00916F18"/>
    <w:rsid w:val="009249F0"/>
    <w:rsid w:val="00932489"/>
    <w:rsid w:val="00933DF7"/>
    <w:rsid w:val="00935310"/>
    <w:rsid w:val="00957631"/>
    <w:rsid w:val="00963B4F"/>
    <w:rsid w:val="00971940"/>
    <w:rsid w:val="0097602D"/>
    <w:rsid w:val="0098460E"/>
    <w:rsid w:val="009968C8"/>
    <w:rsid w:val="009A5A7A"/>
    <w:rsid w:val="009A7A7E"/>
    <w:rsid w:val="009B5238"/>
    <w:rsid w:val="009E7DED"/>
    <w:rsid w:val="00A0769F"/>
    <w:rsid w:val="00A31976"/>
    <w:rsid w:val="00A53742"/>
    <w:rsid w:val="00A53840"/>
    <w:rsid w:val="00A652C8"/>
    <w:rsid w:val="00A66076"/>
    <w:rsid w:val="00A75EFE"/>
    <w:rsid w:val="00AB37D5"/>
    <w:rsid w:val="00AD345F"/>
    <w:rsid w:val="00AE67A7"/>
    <w:rsid w:val="00B04C92"/>
    <w:rsid w:val="00B07894"/>
    <w:rsid w:val="00B1509F"/>
    <w:rsid w:val="00B46E31"/>
    <w:rsid w:val="00B54316"/>
    <w:rsid w:val="00B66C46"/>
    <w:rsid w:val="00B77AD2"/>
    <w:rsid w:val="00BA5BBB"/>
    <w:rsid w:val="00BA7985"/>
    <w:rsid w:val="00BB7830"/>
    <w:rsid w:val="00BC1E23"/>
    <w:rsid w:val="00BD0A23"/>
    <w:rsid w:val="00BD52D0"/>
    <w:rsid w:val="00BD7A06"/>
    <w:rsid w:val="00C0624B"/>
    <w:rsid w:val="00C503A8"/>
    <w:rsid w:val="00C81980"/>
    <w:rsid w:val="00C83166"/>
    <w:rsid w:val="00CA419B"/>
    <w:rsid w:val="00CB31C8"/>
    <w:rsid w:val="00CB3CAA"/>
    <w:rsid w:val="00CC1368"/>
    <w:rsid w:val="00CC478A"/>
    <w:rsid w:val="00D06095"/>
    <w:rsid w:val="00D17D9E"/>
    <w:rsid w:val="00D244D5"/>
    <w:rsid w:val="00D304CC"/>
    <w:rsid w:val="00D34DF8"/>
    <w:rsid w:val="00D44929"/>
    <w:rsid w:val="00D451D0"/>
    <w:rsid w:val="00D55F42"/>
    <w:rsid w:val="00D73FFD"/>
    <w:rsid w:val="00D75931"/>
    <w:rsid w:val="00D76C04"/>
    <w:rsid w:val="00D911F3"/>
    <w:rsid w:val="00D92F79"/>
    <w:rsid w:val="00D942D7"/>
    <w:rsid w:val="00DB3269"/>
    <w:rsid w:val="00DC4821"/>
    <w:rsid w:val="00DE6EF1"/>
    <w:rsid w:val="00E01FEF"/>
    <w:rsid w:val="00E058BF"/>
    <w:rsid w:val="00E52845"/>
    <w:rsid w:val="00E60737"/>
    <w:rsid w:val="00E61F10"/>
    <w:rsid w:val="00E74988"/>
    <w:rsid w:val="00E751C6"/>
    <w:rsid w:val="00E7522A"/>
    <w:rsid w:val="00E75E0B"/>
    <w:rsid w:val="00E822EA"/>
    <w:rsid w:val="00E86C2F"/>
    <w:rsid w:val="00E87C2C"/>
    <w:rsid w:val="00E96FE7"/>
    <w:rsid w:val="00ED2D7E"/>
    <w:rsid w:val="00ED4E74"/>
    <w:rsid w:val="00ED7172"/>
    <w:rsid w:val="00EE6A66"/>
    <w:rsid w:val="00EF3F5F"/>
    <w:rsid w:val="00EF4F1D"/>
    <w:rsid w:val="00EF66E5"/>
    <w:rsid w:val="00F05BCA"/>
    <w:rsid w:val="00F07412"/>
    <w:rsid w:val="00F107F1"/>
    <w:rsid w:val="00F22325"/>
    <w:rsid w:val="00F23394"/>
    <w:rsid w:val="00F252FA"/>
    <w:rsid w:val="00F36535"/>
    <w:rsid w:val="00F52E27"/>
    <w:rsid w:val="00F84143"/>
    <w:rsid w:val="00F8586C"/>
    <w:rsid w:val="00F86721"/>
    <w:rsid w:val="00F90A71"/>
    <w:rsid w:val="00F91CDA"/>
    <w:rsid w:val="00F9346C"/>
    <w:rsid w:val="00F936E5"/>
    <w:rsid w:val="00F94A7D"/>
    <w:rsid w:val="00F95909"/>
    <w:rsid w:val="00FE0E30"/>
    <w:rsid w:val="00FF26BC"/>
    <w:rsid w:val="05C210D5"/>
    <w:rsid w:val="06A4567A"/>
    <w:rsid w:val="08C6F7E0"/>
    <w:rsid w:val="1CB426F5"/>
    <w:rsid w:val="37C129C4"/>
    <w:rsid w:val="3CEDC3A6"/>
    <w:rsid w:val="3F2235D6"/>
    <w:rsid w:val="4BC446ED"/>
    <w:rsid w:val="4C7AD666"/>
    <w:rsid w:val="54FEF63E"/>
    <w:rsid w:val="5A24DA81"/>
    <w:rsid w:val="5CE3DEE9"/>
    <w:rsid w:val="7765C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18EE"/>
  <w15:chartTrackingRefBased/>
  <w15:docId w15:val="{67969A17-CC8F-4E50-9BAF-4DB61FDA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0A0"/>
    <w:rPr>
      <w:rFonts w:ascii="Verdana" w:hAnsi="Verdana"/>
      <w:sz w:val="18"/>
      <w:szCs w:val="1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B40A0"/>
    <w:pPr>
      <w:spacing w:after="0" w:line="240" w:lineRule="auto"/>
    </w:pPr>
    <w:rPr>
      <w:rFonts w:ascii="Verdana" w:hAnsi="Verdana"/>
      <w:sz w:val="18"/>
      <w:szCs w:val="18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B40A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404F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404F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404F3"/>
    <w:rPr>
      <w:rFonts w:ascii="Verdana" w:hAnsi="Verdan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04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04F3"/>
    <w:rPr>
      <w:rFonts w:ascii="Verdana" w:hAnsi="Verdana"/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odekors.sharepoint.com/sites/esdh_274/LKSag8545/Documents/Forms/RK%20Documen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Document" ma:contentTypeID="0x010100BAF7254234723E48BEAA5279D19E83B800B6E031C4304BC74CA76ECF94F092E0B4" ma:contentTypeVersion="27" ma:contentTypeDescription="Create a new document." ma:contentTypeScope="" ma:versionID="3544164bc56fd2915519609dd39a281d">
  <xsd:schema xmlns:xsd="http://www.w3.org/2001/XMLSchema" xmlns:xs="http://www.w3.org/2001/XMLSchema" xmlns:p="http://schemas.microsoft.com/office/2006/metadata/properties" xmlns:ns2="d04ac8df-6fd2-482f-b819-b97b1136af7f" xmlns:ns4="abbeec68-b05e-4e2e-88e5-2ac3e13fe809" xmlns:ns5="1951dbc7-90fc-41c9-9b84-1b8ec6ac0385" xmlns:ns6="5ee96b4d-297a-4ca2-b4cb-0102b4ecca71" xmlns:ns7="14bfd2bb-3d4a-4549-9197-f3410a8da64b" xmlns:ns8="ec28a8aa-3b2a-4149-bb25-9a6d019ba19b" targetNamespace="http://schemas.microsoft.com/office/2006/metadata/properties" ma:root="true" ma:fieldsID="3d14161cd474aacb07c119094005e0d7" ns2:_="" ns4:_="" ns5:_="" ns6:_="" ns7:_="" ns8:_="">
    <xsd:import namespace="d04ac8df-6fd2-482f-b819-b97b1136af7f"/>
    <xsd:import namespace="abbeec68-b05e-4e2e-88e5-2ac3e13fe809"/>
    <xsd:import namespace="1951dbc7-90fc-41c9-9b84-1b8ec6ac0385"/>
    <xsd:import namespace="5ee96b4d-297a-4ca2-b4cb-0102b4ecca71"/>
    <xsd:import namespace="14bfd2bb-3d4a-4549-9197-f3410a8da64b"/>
    <xsd:import namespace="ec28a8aa-3b2a-4149-bb25-9a6d019ba19b"/>
    <xsd:element name="properties">
      <xsd:complexType>
        <xsd:sequence>
          <xsd:element name="documentManagement">
            <xsd:complexType>
              <xsd:all>
                <xsd:element ref="ns2:rkActDate" minOccurs="0"/>
                <xsd:element ref="ns2:rkDeletionDate" minOccurs="0"/>
                <xsd:element ref="ns2:rkYellowNoteDoc" minOccurs="0"/>
                <xsd:element ref="ns2:rkDocumentAdvis" minOccurs="0"/>
                <xsd:element ref="ns2:rkArchivingPeriod" minOccurs="0"/>
                <xsd:element ref="ns4:wp_tag" minOccurs="0"/>
                <xsd:element ref="ns4:wpDocumentId" minOccurs="0"/>
                <xsd:element ref="ns5:wp_entitynamefield" minOccurs="0"/>
                <xsd:element ref="ns2:wpBusinessModule" minOccurs="0"/>
                <xsd:element ref="ns2:rkProjectNumber" minOccurs="0"/>
                <xsd:element ref="ns2:rkCaseID" minOccurs="0"/>
                <xsd:element ref="ns5:rkParentCase" minOccurs="0"/>
                <xsd:element ref="ns7:wpItemlocation" minOccurs="0"/>
                <xsd:element ref="ns8:rkRelatedDoc" minOccurs="0"/>
                <xsd:element ref="ns2:rkConfidential" minOccurs="0"/>
                <xsd:element ref="ns5:zpaGDPR_Sag_Beregnet" minOccurs="0"/>
                <xsd:element ref="ns5:cb1c480b1375432f84aafb630dd720c8" minOccurs="0"/>
                <xsd:element ref="ns2:e5404abefda04403849637b8b186ca8b" minOccurs="0"/>
                <xsd:element ref="ns2:a30301ec14f1485491da311a88d487d0" minOccurs="0"/>
                <xsd:element ref="ns5:g75183513365497b87a1f6f6a72cc842" minOccurs="0"/>
                <xsd:element ref="ns2:p8b010f7df5842dca681a0912c2bcab2" minOccurs="0"/>
                <xsd:element ref="ns6:TaxCatchAllLabel" minOccurs="0"/>
                <xsd:element ref="ns5:m4b0dcba1fb94b1aa63442b436e7a9df" minOccurs="0"/>
                <xsd:element ref="ns6:TaxCatchAll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c8df-6fd2-482f-b819-b97b1136af7f" elementFormDefault="qualified">
    <xsd:import namespace="http://schemas.microsoft.com/office/2006/documentManagement/types"/>
    <xsd:import namespace="http://schemas.microsoft.com/office/infopath/2007/PartnerControls"/>
    <xsd:element name="rkActDate" ma:index="2" nillable="true" ma:displayName="Date of document creation" ma:description="If you upload an already existing document, you can use this field to note the original date of creating the document." ma:format="DateOnly" ma:internalName="rkActDate" ma:readOnly="false">
      <xsd:simpleType>
        <xsd:restriction base="dms:DateTime"/>
      </xsd:simpleType>
    </xsd:element>
    <xsd:element name="rkDeletionDate" ma:index="3" nillable="true" ma:displayName="Deletion Date" ma:description="" ma:format="DateOnly" ma:internalName="rkDeletionDate" ma:readOnly="false">
      <xsd:simpleType>
        <xsd:restriction base="dms:DateTime"/>
      </xsd:simpleType>
    </xsd:element>
    <xsd:element name="rkYellowNoteDoc" ma:index="4" nillable="true" ma:displayName="Yellow Note Doc" ma:internalName="rkYellowNoteDoc" ma:readOnly="false">
      <xsd:simpleType>
        <xsd:restriction base="dms:Note">
          <xsd:maxLength value="255"/>
        </xsd:restriction>
      </xsd:simpleType>
    </xsd:element>
    <xsd:element name="rkDocumentAdvis" ma:index="7" nillable="true" ma:displayName="Document Advis" ma:hidden="true" ma:internalName="rkDocumentAdvis" ma:readOnly="false">
      <xsd:simpleType>
        <xsd:restriction base="dms:Note"/>
      </xsd:simpleType>
    </xsd:element>
    <xsd:element name="rkArchivingPeriod" ma:index="8" nillable="true" ma:displayName="Archiving Period" ma:default="2019-2024" ma:hidden="true" ma:internalName="rkArchivingPeriod" ma:readOnly="false">
      <xsd:simpleType>
        <xsd:restriction base="dms:Text">
          <xsd:maxLength value="255"/>
        </xsd:restriction>
      </xsd:simpleType>
    </xsd:element>
    <xsd:element name="wpBusinessModule" ma:index="12" nillable="true" ma:displayName="Business Module" ma:default="LK Sager" ma:hidden="true" ma:internalName="wpBusinessModule" ma:readOnly="false">
      <xsd:simpleType>
        <xsd:restriction base="dms:Text"/>
      </xsd:simpleType>
    </xsd:element>
    <xsd:element name="rkProjectNumber" ma:index="13" nillable="true" ma:displayName="Project Number" ma:default="" ma:hidden="true" ma:internalName="rkProjectNumber" ma:readOnly="false">
      <xsd:simpleType>
        <xsd:restriction base="dms:Text">
          <xsd:maxLength value="255"/>
        </xsd:restriction>
      </xsd:simpleType>
    </xsd:element>
    <xsd:element name="rkCaseID" ma:index="16" nillable="true" ma:displayName="Case ID" ma:default="LK-2023-002104" ma:hidden="true" ma:internalName="rkCaseID" ma:readOnly="false">
      <xsd:simpleType>
        <xsd:restriction base="dms:Text">
          <xsd:maxLength value="255"/>
        </xsd:restriction>
      </xsd:simpleType>
    </xsd:element>
    <xsd:element name="rkConfidential" ma:index="25" nillable="true" ma:displayName="Confidential" ma:default="False" ma:description="" ma:internalName="rkConfidential" ma:readOnly="false">
      <xsd:simpleType>
        <xsd:restriction base="dms:Boolean"/>
      </xsd:simpleType>
    </xsd:element>
    <xsd:element name="e5404abefda04403849637b8b186ca8b" ma:index="28" nillable="true" ma:taxonomy="true" ma:internalName="e5404abefda04403849637b8b186ca8b" ma:taxonomyFieldName="rkDocumentStatus" ma:displayName="Document Status" ma:readOnly="false" ma:default="2;#Final|9ae6fcd9-b451-46c0-9019-188a10b11456" ma:fieldId="{e5404abe-fda0-4403-8496-37b8b186ca8b}" ma:sspId="a6bba7c3-5107-49f1-abb3-1b46ebc15f72" ma:termSetId="78361e7a-d923-40e8-a730-0048d23b6454" ma:anchorId="a29111a7-f711-4224-8350-0bd8393b3a0f" ma:open="false" ma:isKeyword="false">
      <xsd:complexType>
        <xsd:sequence>
          <xsd:element ref="pc:Terms" minOccurs="0" maxOccurs="1"/>
        </xsd:sequence>
      </xsd:complexType>
    </xsd:element>
    <xsd:element name="a30301ec14f1485491da311a88d487d0" ma:index="29" nillable="true" ma:taxonomy="true" ma:internalName="a30301ec14f1485491da311a88d487d0" ma:taxonomyFieldName="rkOpenConfidential" ma:displayName="Open/Confidential" ma:readOnly="false" ma:default="" ma:fieldId="{a30301ec-14f1-4854-91da-311a88d487d0}" ma:sspId="a6bba7c3-5107-49f1-abb3-1b46ebc15f72" ma:termSetId="a89445e1-73f4-4940-9c6c-20c6e19149d6" ma:anchorId="38c548bf-e54a-488a-9205-2631695ae108" ma:open="false" ma:isKeyword="false">
      <xsd:complexType>
        <xsd:sequence>
          <xsd:element ref="pc:Terms" minOccurs="0" maxOccurs="1"/>
        </xsd:sequence>
      </xsd:complexType>
    </xsd:element>
    <xsd:element name="p8b010f7df5842dca681a0912c2bcab2" ma:index="31" nillable="true" ma:taxonomy="true" ma:internalName="p8b010f7df5842dca681a0912c2bcab2" ma:taxonomyFieldName="rkDocDirection" ma:displayName="Document Direction" ma:readOnly="false" ma:default="1;#Internal|bf6bc60c-60b7-4f48-b412-c18e1ee58d20" ma:fieldId="{98b010f7-df58-42dc-a681-a0912c2bcab2}" ma:sspId="a6bba7c3-5107-49f1-abb3-1b46ebc15f72" ma:termSetId="79fb452f-4e81-49d7-bc6b-6702f6ca3880" ma:anchorId="ff9dba2f-780a-414f-8471-20c97a51bfc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9" nillable="true" ma:displayName="Stage tag" ma:default="Open" ma:internalName="wp_tag" ma:readOnly="false">
      <xsd:simpleType>
        <xsd:restriction base="dms:Text"/>
      </xsd:simpleType>
    </xsd:element>
    <xsd:element name="wpDocumentId" ma:index="10" nillable="true" ma:displayName="Document ID" ma:description="This field is can be used as a unique Document ID set by the WorkPoint Numerator Service" ma:hidden="true" ma:internalName="wpDocument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dbc7-90fc-41c9-9b84-1b8ec6ac0385" elementFormDefault="qualified">
    <xsd:import namespace="http://schemas.microsoft.com/office/2006/documentManagement/types"/>
    <xsd:import namespace="http://schemas.microsoft.com/office/infopath/2007/PartnerControls"/>
    <xsd:element name="wp_entitynamefield" ma:index="11" nillable="true" ma:displayName="Case name" ma:default="PARAT 2024. Gruppemobilisering." ma:hidden="true" ma:internalName="wp_entitynamefield" ma:readOnly="false">
      <xsd:simpleType>
        <xsd:restriction base="dms:Text"/>
      </xsd:simpleType>
    </xsd:element>
    <xsd:element name="rkParentCase" ma:index="18" nillable="true" ma:displayName="Parent Case ID" ma:default="" ma:hidden="true" ma:internalName="rkParentCase" ma:readOnly="false">
      <xsd:simpleType>
        <xsd:restriction base="dms:Text"/>
      </xsd:simpleType>
    </xsd:element>
    <xsd:element name="zpaGDPR_Sag_Beregnet" ma:index="26" nillable="true" ma:displayName="GDPR_Sag_Beregnet" ma:default="" ma:internalName="zpaGDPR_Sag_Beregnet" ma:readOnly="false">
      <xsd:simpleType>
        <xsd:restriction base="dms:Text"/>
      </xsd:simpleType>
    </xsd:element>
    <xsd:element name="cb1c480b1375432f84aafb630dd720c8" ma:index="27" nillable="true" ma:taxonomy="true" ma:internalName="cb1c480b1375432f84aafb630dd720c8" ma:taxonomyFieldName="rkProcess" ma:displayName="Process" ma:readOnly="false" ma:default="" ma:fieldId="{cb1c480b-1375-432f-84aa-fb630dd720c8}" ma:sspId="a6bba7c3-5107-49f1-abb3-1b46ebc15f72" ma:termSetId="00571633-8780-43e7-b6b1-637829dbeb78" ma:anchorId="22bfe7ec-e31c-43a5-822a-3141cd045829" ma:open="false" ma:isKeyword="false">
      <xsd:complexType>
        <xsd:sequence>
          <xsd:element ref="pc:Terms" minOccurs="0" maxOccurs="1"/>
        </xsd:sequence>
      </xsd:complexType>
    </xsd:element>
    <xsd:element name="g75183513365497b87a1f6f6a72cc842" ma:index="30" nillable="true" ma:taxonomy="true" ma:internalName="g75183513365497b87a1f6f6a72cc842" ma:taxonomyFieldName="rkCaseRespUnit" ma:displayName="Case Responsible Unit" ma:readOnly="false" ma:default="81;#Generalsekretariatet|a32281f1-d193-42d3-b502-aec19ce160a1" ma:fieldId="{07518351-3365-497b-87a1-f6f6a72cc842}" ma:sspId="a6bba7c3-5107-49f1-abb3-1b46ebc15f72" ma:termSetId="8e0c7b93-44db-40e5-8783-45b8f0433a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b0dcba1fb94b1aa63442b436e7a9df" ma:index="34" nillable="true" ma:taxonomy="true" ma:internalName="m4b0dcba1fb94b1aa63442b436e7a9df" ma:taxonomyFieldName="rkSubject" ma:displayName="Subject" ma:readOnly="false" ma:default="53;#Project|f4133c07-e6aa-4462-92ac-ead541b4bde8" ma:fieldId="{64b0dcba-1fb9-4b1a-a634-42b436e7a9df}" ma:taxonomyMulti="true" ma:sspId="a6bba7c3-5107-49f1-abb3-1b46ebc15f72" ma:termSetId="c39bd6dd-8752-448c-817a-60b94217b09a" ma:anchorId="877d3b0b-78a5-436d-b780-b7d2507d4384" ma:open="false" ma:isKeyword="false">
      <xsd:complexType>
        <xsd:sequence>
          <xsd:element ref="pc:Terms" minOccurs="0" maxOccurs="1"/>
        </xsd:sequence>
      </xsd:complex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a6bba7c3-5107-49f1-abb3-1b46ebc15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6b4d-297a-4ca2-b4cb-0102b4ecca71" elementFormDefault="qualified">
    <xsd:import namespace="http://schemas.microsoft.com/office/2006/documentManagement/types"/>
    <xsd:import namespace="http://schemas.microsoft.com/office/infopath/2007/PartnerControls"/>
    <xsd:element name="TaxCatchAllLabel" ma:index="32" nillable="true" ma:displayName="Taxonomy Catch All Column1" ma:hidden="true" ma:list="{60fc74a5-5d44-46ec-b39e-7b810a8f1b97}" ma:internalName="TaxCatchAllLabel" ma:readOnly="true" ma:showField="CatchAllDataLabel" ma:web="5ee96b4d-297a-4ca2-b4cb-0102b4ecc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5" nillable="true" ma:displayName="Taxonomy Catch All Column" ma:hidden="true" ma:list="{60fc74a5-5d44-46ec-b39e-7b810a8f1b97}" ma:internalName="TaxCatchAll" ma:showField="CatchAllData" ma:web="5ee96b4d-297a-4ca2-b4cb-0102b4ecc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21" nillable="true" ma:displayName="wpItemLocation" ma:default="52f89f3b39354c7c9851847cb57fcabb;4a4729547dea44959d8bce78817e3c8e;12146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8a8aa-3b2a-4149-bb25-9a6d019ba19b" elementFormDefault="qualified">
    <xsd:import namespace="http://schemas.microsoft.com/office/2006/documentManagement/types"/>
    <xsd:import namespace="http://schemas.microsoft.com/office/infopath/2007/PartnerControls"/>
    <xsd:element name="rkRelatedDoc" ma:index="24" nillable="true" ma:displayName="Related document" ma:hidden="true" ma:list="{1951dbc7-90fc-41c9-9b84-1b8ec6ac0385}" ma:internalName="rkRelatedDoc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DocumentAdvis xmlns="d04ac8df-6fd2-482f-b819-b97b1136af7f" xsi:nil="true"/>
    <a30301ec14f1485491da311a88d487d0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5b634c15-81a0-4474-a1b9-c7fcf95d35c4</TermId>
        </TermInfo>
      </Terms>
    </a30301ec14f1485491da311a88d487d0>
    <rkDeletionDate xmlns="d04ac8df-6fd2-482f-b819-b97b1136af7f" xsi:nil="true"/>
    <rkArchivingPeriod xmlns="d04ac8df-6fd2-482f-b819-b97b1136af7f">2019-2024</rkArchivingPeriod>
    <rkYellowNoteDoc xmlns="d04ac8df-6fd2-482f-b819-b97b1136af7f" xsi:nil="true"/>
    <p8b010f7df5842dca681a0912c2bcab2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Internt</TermName>
          <TermId xmlns="http://schemas.microsoft.com/office/infopath/2007/PartnerControls">8b799035-8961-4b5b-8e93-79bf768f9798</TermId>
        </TermInfo>
      </Terms>
    </p8b010f7df5842dca681a0912c2bcab2>
    <e5404abefda04403849637b8b186ca8b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Færdig</TermName>
          <TermId xmlns="http://schemas.microsoft.com/office/infopath/2007/PartnerControls">e4d827cc-77b5-400f-bada-a83f5973cdfe</TermId>
        </TermInfo>
      </Terms>
    </e5404abefda04403849637b8b186ca8b>
    <rkActDate xmlns="d04ac8df-6fd2-482f-b819-b97b1136af7f" xsi:nil="true"/>
    <wp_tag xmlns="abbeec68-b05e-4e2e-88e5-2ac3e13fe809">Open</wp_tag>
    <wpDocumentId xmlns="abbeec68-b05e-4e2e-88e5-2ac3e13fe809">2023-307813</wpDocumentId>
    <wpBusinessModule xmlns="d04ac8df-6fd2-482f-b819-b97b1136af7f">LK Sager</wpBusinessModule>
    <rkCaseID xmlns="d04ac8df-6fd2-482f-b819-b97b1136af7f">LK-2023-002104</rkCaseID>
    <rkProjectNumber xmlns="d04ac8df-6fd2-482f-b819-b97b1136af7f" xsi:nil="true"/>
    <rkConfidential xmlns="d04ac8df-6fd2-482f-b819-b97b1136af7f">false</rkConfidential>
    <wpItemlocation xmlns="14bfd2bb-3d4a-4549-9197-f3410a8da64b">52f89f3b39354c7c9851847cb57fcabb;4a4729547dea44959d8bce78817e3c8e;12146;</wpItemlocation>
    <TaxCatchAll xmlns="5ee96b4d-297a-4ca2-b4cb-0102b4ecca71">
      <Value>53</Value>
      <Value>81</Value>
      <Value>66</Value>
      <Value>65</Value>
      <Value>8</Value>
    </TaxCatchAll>
    <rkParentCase xmlns="1951dbc7-90fc-41c9-9b84-1b8ec6ac0385" xsi:nil="true"/>
    <wp_entitynamefield xmlns="1951dbc7-90fc-41c9-9b84-1b8ec6ac0385">PARAT 2024. Gruppemobilisering.</wp_entitynamefield>
    <rkRelatedDoc xmlns="ec28a8aa-3b2a-4149-bb25-9a6d019ba19b" xsi:nil="true"/>
    <zpaGDPR_Sag_Beregnet xmlns="1951dbc7-90fc-41c9-9b84-1b8ec6ac0385" xsi:nil="true"/>
    <g75183513365497b87a1f6f6a72cc842 xmlns="1951dbc7-90fc-41c9-9b84-1b8ec6ac03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Generalsekretariatet</TermName>
          <TermId xmlns="http://schemas.microsoft.com/office/infopath/2007/PartnerControls">a32281f1-d193-42d3-b502-aec19ce160a1</TermId>
        </TermInfo>
      </Terms>
    </g75183513365497b87a1f6f6a72cc842>
    <m4b0dcba1fb94b1aa63442b436e7a9df xmlns="1951dbc7-90fc-41c9-9b84-1b8ec6ac03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f4133c07-e6aa-4462-92ac-ead541b4bde8</TermId>
        </TermInfo>
      </Terms>
    </m4b0dcba1fb94b1aa63442b436e7a9df>
    <cb1c480b1375432f84aafb630dd720c8 xmlns="1951dbc7-90fc-41c9-9b84-1b8ec6ac0385">
      <Terms xmlns="http://schemas.microsoft.com/office/infopath/2007/PartnerControls"/>
    </cb1c480b1375432f84aafb630dd720c8>
    <lcf76f155ced4ddcb4097134ff3c332f xmlns="1951dbc7-90fc-41c9-9b84-1b8ec6ac03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4BBD0B-BF45-4174-94A3-A922A5B9E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FBF2D-242C-450F-8F64-EB6314FB33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E625D-DD7F-4A7D-8C83-5FE3968DAD5C}"/>
</file>

<file path=customXml/itemProps4.xml><?xml version="1.0" encoding="utf-8"?>
<ds:datastoreItem xmlns:ds="http://schemas.openxmlformats.org/officeDocument/2006/customXml" ds:itemID="{ACD882EE-445D-4B81-A0D1-A1FA36389E96}">
  <ds:schemaRefs>
    <ds:schemaRef ds:uri="http://schemas.microsoft.com/office/2006/metadata/properties"/>
    <ds:schemaRef ds:uri="http://schemas.microsoft.com/office/infopath/2007/PartnerControls"/>
    <ds:schemaRef ds:uri="d04ac8df-6fd2-482f-b819-b97b1136af7f"/>
    <ds:schemaRef ds:uri="abbeec68-b05e-4e2e-88e5-2ac3e13fe809"/>
    <ds:schemaRef ds:uri="14bfd2bb-3d4a-4549-9197-f3410a8da64b"/>
    <ds:schemaRef ds:uri="5ee96b4d-297a-4ca2-b4cb-0102b4ecca71"/>
    <ds:schemaRef ds:uri="1951dbc7-90fc-41c9-9b84-1b8ec6ac0385"/>
    <ds:schemaRef ds:uri="ec28a8aa-3b2a-4149-bb25-9a6d019ba1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369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Udfyld dette skema til Parat</dc:title>
  <dc:subject/>
  <dc:creator>Maja-Cæcilie Glavind</dc:creator>
  <cp:keywords/>
  <dc:description/>
  <cp:lastModifiedBy>Line Kloster Jepsen</cp:lastModifiedBy>
  <cp:revision>44</cp:revision>
  <dcterms:created xsi:type="dcterms:W3CDTF">2023-12-15T13:55:00Z</dcterms:created>
  <dcterms:modified xsi:type="dcterms:W3CDTF">2024-01-29T11:31:00Z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0x010100BAF7254234723E48BEAA5279D19E83B800B6E031C4304BC74CA76ECF94F092E0B4</vt:lpwstr>
  </property>
  <property fmtid="{D5CDD505-2E9C-101B-9397-08002B2CF9AE}" pid="3" name="rkArchivingPeriod">
    <vt:lpwstr>2019-2024</vt:lpwstr>
  </property>
  <property fmtid="{D5CDD505-2E9C-101B-9397-08002B2CF9AE}" pid="4" name="p8b010f7df5842dca681a0912c2bcab2">
    <vt:lpwstr>Internt|8b799035-8961-4b5b-8e93-79bf768f9798</vt:lpwstr>
  </property>
  <property fmtid="{D5CDD505-2E9C-101B-9397-08002B2CF9AE}" pid="5" name="e5404abefda04403849637b8b186ca8b">
    <vt:lpwstr>Færdig|e4d827cc-77b5-400f-bada-a83f5973cdfe</vt:lpwstr>
  </property>
  <property fmtid="{D5CDD505-2E9C-101B-9397-08002B2CF9AE}" pid="6" name="rkGDPR">
    <vt:bool>false</vt:bool>
  </property>
  <property fmtid="{D5CDD505-2E9C-101B-9397-08002B2CF9AE}" pid="7" name="rkDocumentStatus">
    <vt:lpwstr>66;#Færdig|e4d827cc-77b5-400f-bada-a83f5973cdfe</vt:lpwstr>
  </property>
  <property fmtid="{D5CDD505-2E9C-101B-9397-08002B2CF9AE}" pid="8" name="rkSubject">
    <vt:lpwstr>53;#Project|f4133c07-e6aa-4462-92ac-ead541b4bde8</vt:lpwstr>
  </property>
  <property fmtid="{D5CDD505-2E9C-101B-9397-08002B2CF9AE}" pid="9" name="rkDocDirection">
    <vt:lpwstr>65;#Internt|8b799035-8961-4b5b-8e93-79bf768f9798</vt:lpwstr>
  </property>
  <property fmtid="{D5CDD505-2E9C-101B-9397-08002B2CF9AE}" pid="10" name="rkProcess">
    <vt:lpwstr/>
  </property>
  <property fmtid="{D5CDD505-2E9C-101B-9397-08002B2CF9AE}" pid="11" name="rkCaseRespUnit">
    <vt:lpwstr>81;#Generalsekretariatet|a32281f1-d193-42d3-b502-aec19ce160a1</vt:lpwstr>
  </property>
  <property fmtid="{D5CDD505-2E9C-101B-9397-08002B2CF9AE}" pid="12" name="rkOpenConfidential">
    <vt:lpwstr>8;#Open|5b634c15-81a0-4474-a1b9-c7fcf95d35c4</vt:lpwstr>
  </property>
  <property fmtid="{D5CDD505-2E9C-101B-9397-08002B2CF9AE}" pid="13" name="MediaServiceImageTags">
    <vt:lpwstr/>
  </property>
  <property fmtid="{D5CDD505-2E9C-101B-9397-08002B2CF9AE}" pid="14" name="Order">
    <vt:r8>7500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_CopySource">
    <vt:lpwstr>https://rodekors.sharepoint.com/sites/esdh_274/LKSag8545/Documents/Calls to Action/Procedurer/Parat Call to Action - udfyld dette skema.docx</vt:lpwstr>
  </property>
  <property fmtid="{D5CDD505-2E9C-101B-9397-08002B2CF9AE}" pid="22" name="b07ee178d49e49eb98495428150c65c5">
    <vt:lpwstr>Generalsekretariatet|a32281f1-d193-42d3-b502-aec19ce160a1</vt:lpwstr>
  </property>
  <property fmtid="{D5CDD505-2E9C-101B-9397-08002B2CF9AE}" pid="23" name="k7a54fe252da4dfe8ea0bfe05b833ffb">
    <vt:lpwstr>Project|f4133c07-e6aa-4462-92ac-ead541b4bde8</vt:lpwstr>
  </property>
  <property fmtid="{D5CDD505-2E9C-101B-9397-08002B2CF9AE}" pid="24" name="a0fd8154f32c45f2a1c3378523a30bbd">
    <vt:lpwstr>Generalsekretariatet|a32281f1-d193-42d3-b502-aec19ce160a1</vt:lpwstr>
  </property>
  <property fmtid="{D5CDD505-2E9C-101B-9397-08002B2CF9AE}" pid="25" name="a24fbb23933c4ff19aee72759aaf9799">
    <vt:lpwstr>Project Development|ea95ca56-4593-4ddf-bb44-4d625fd703e5;#Project|f4133c07-e6aa-4462-92ac-ead541b4bde8</vt:lpwstr>
  </property>
</Properties>
</file>